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932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62"/>
        <w:gridCol w:w="46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兴华悦府项目3#楼主体结构分户验收影像资料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兴华悦府3#楼一单元1101户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0" w:hRule="atLeast"/>
          <w:jc w:val="center"/>
        </w:trPr>
        <w:tc>
          <w:tcPr>
            <w:tcW w:w="4662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811780" cy="3239770"/>
                  <wp:effectExtent l="0" t="0" r="7620" b="17780"/>
                  <wp:docPr id="1" name="图片 1" descr="241865aba3f774ff5fd52f4751743a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241865aba3f774ff5fd52f4751743a8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11780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830830" cy="3239770"/>
                  <wp:effectExtent l="0" t="0" r="7620" b="17780"/>
                  <wp:docPr id="2" name="图片 2" descr="cbb65f6d79cd00189c1b2f8d6654e381_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cbb65f6d79cd00189c1b2f8d6654e381_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30830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0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3#楼一单元1101户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插座预留盒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/>
                <w:vertAlign w:val="baseline"/>
                <w:lang w:val="en-US" w:eastAsia="zh-CN"/>
              </w:rPr>
              <w:t>距完成面300mm</w:t>
            </w:r>
          </w:p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3#楼一单元1101户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厨房排水立管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/>
                <w:vertAlign w:val="baseline"/>
                <w:lang w:val="en-US" w:eastAsia="zh-CN"/>
              </w:rPr>
              <w:t>墙边距中心150mm</w:t>
            </w:r>
          </w:p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9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drawing>
                <wp:inline distT="0" distB="0" distL="114300" distR="114300">
                  <wp:extent cx="2821940" cy="3239770"/>
                  <wp:effectExtent l="0" t="0" r="16510" b="17780"/>
                  <wp:docPr id="3" name="图片 3" descr="693e4256dc936cdc6a8b4cba5bb03e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 descr="693e4256dc936cdc6a8b4cba5bb03e4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21940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drawing>
                <wp:inline distT="0" distB="0" distL="114300" distR="114300">
                  <wp:extent cx="2871470" cy="3239770"/>
                  <wp:effectExtent l="0" t="0" r="5080" b="17780"/>
                  <wp:docPr id="4" name="图片 4" descr="f45b40ead9bc86fc0fd78f5f4c9bf1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 descr="f45b40ead9bc86fc0fd78f5f4c9bf1b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71470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7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3#楼一单元1101户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砌体墙面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/>
                <w:vertAlign w:val="baseline"/>
                <w:lang w:val="en-US" w:eastAsia="zh-CN"/>
              </w:rPr>
              <w:t>灰缝饱满、墙面平整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3#楼一单元1101户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一次砼墙面</w:t>
            </w:r>
          </w:p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表面平整、振捣密实、无蜂窝麻面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</w:tr>
    </w:tbl>
    <w:p/>
    <w:tbl>
      <w:tblPr>
        <w:tblStyle w:val="3"/>
        <w:tblW w:w="932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62"/>
        <w:gridCol w:w="46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兴华悦府项目3#楼主体结构分户验收影像资料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兴华悦府3#楼一单元1101户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0" w:hRule="atLeast"/>
          <w:jc w:val="center"/>
        </w:trPr>
        <w:tc>
          <w:tcPr>
            <w:tcW w:w="4662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891155" cy="3239770"/>
                  <wp:effectExtent l="0" t="0" r="4445" b="17780"/>
                  <wp:docPr id="5" name="图片 5" descr="0bead35d8be964b6699605bcd09a57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5" descr="0bead35d8be964b6699605bcd09a57a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91155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801620" cy="3239770"/>
                  <wp:effectExtent l="0" t="0" r="17780" b="17780"/>
                  <wp:docPr id="6" name="图片 6" descr="6fb09a5fe7c897cbf6264b192d2a47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6" descr="6fb09a5fe7c897cbf6264b192d2a479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01620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0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3#楼一单元1101户</w:t>
            </w:r>
          </w:p>
          <w:p>
            <w:pPr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顶棚</w:t>
            </w:r>
          </w:p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表面平整、振捣密实、无蜂窝麻面</w:t>
            </w:r>
          </w:p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3#楼一单元1101户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一次砼墙200mm控制线</w:t>
            </w:r>
          </w:p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要求：</w:t>
            </w:r>
          </w:p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9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drawing>
                <wp:inline distT="0" distB="0" distL="114300" distR="114300">
                  <wp:extent cx="2811780" cy="3239770"/>
                  <wp:effectExtent l="0" t="0" r="7620" b="17780"/>
                  <wp:docPr id="7" name="图片 7" descr="e8886ad28acbe43b813cfabdf59e9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7" descr="e8886ad28acbe43b813cfabdf59e939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11780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drawing>
                <wp:inline distT="0" distB="0" distL="114300" distR="114300">
                  <wp:extent cx="2840990" cy="3239770"/>
                  <wp:effectExtent l="0" t="0" r="16510" b="17780"/>
                  <wp:docPr id="8" name="图片 8" descr="75ed914307a74e7cbc491d3c59977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8" descr="75ed914307a74e7cbc491d3c5997763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40990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7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3#楼一单元1101户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一次砼墙构件尺寸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/>
                <w:vertAlign w:val="baseline"/>
                <w:lang w:val="en-US" w:eastAsia="zh-CN"/>
              </w:rPr>
              <w:t>200mm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3#楼一单元1101户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砌体墙拉结筋标识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/>
                <w:vertAlign w:val="baseline"/>
                <w:lang w:val="en-US" w:eastAsia="zh-CN"/>
              </w:rPr>
              <w:t>间距500mm、标识清楚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</w:tr>
    </w:tbl>
    <w:p/>
    <w:tbl>
      <w:tblPr>
        <w:tblStyle w:val="3"/>
        <w:tblW w:w="932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62"/>
        <w:gridCol w:w="46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兴华悦府项目3#楼主体结构分户验收影像资料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兴华悦府3#楼一单元1101户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0" w:hRule="atLeast"/>
          <w:jc w:val="center"/>
        </w:trPr>
        <w:tc>
          <w:tcPr>
            <w:tcW w:w="4662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840990" cy="3239770"/>
                  <wp:effectExtent l="0" t="0" r="16510" b="17780"/>
                  <wp:docPr id="9" name="图片 9" descr="54eb2e0fc919e6ae45847e91fc191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图片 9" descr="54eb2e0fc919e6ae45847e91fc19133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40990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0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3#楼一单元1101户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砌体墙200mm控制线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/>
                <w:vertAlign w:val="baseline"/>
                <w:lang w:val="en-US" w:eastAsia="zh-CN"/>
              </w:rPr>
              <w:t>200mm</w:t>
            </w:r>
            <w:bookmarkStart w:id="0" w:name="_GoBack"/>
            <w:bookmarkEnd w:id="0"/>
          </w:p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  <w:tc>
          <w:tcPr>
            <w:tcW w:w="4663" w:type="dxa"/>
            <w:vAlign w:val="top"/>
          </w:tcPr>
          <w:p>
            <w:pPr>
              <w:rPr>
                <w:vertAlign w:val="baseline"/>
              </w:rPr>
            </w:pPr>
          </w:p>
        </w:tc>
      </w:tr>
    </w:tbl>
    <w:p/>
    <w:sectPr>
      <w:pgSz w:w="11906" w:h="16838"/>
      <w:pgMar w:top="1134" w:right="1417" w:bottom="1134" w:left="141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NhZmJiNWRlMjliZjM3MDQ1YWVmZGU2ZDg2MDM2NzgifQ=="/>
  </w:docVars>
  <w:rsids>
    <w:rsidRoot w:val="2B5555DE"/>
    <w:rsid w:val="0096655A"/>
    <w:rsid w:val="02D037B2"/>
    <w:rsid w:val="04DD5D12"/>
    <w:rsid w:val="0664493D"/>
    <w:rsid w:val="0A4D5D95"/>
    <w:rsid w:val="12192A7F"/>
    <w:rsid w:val="158759B4"/>
    <w:rsid w:val="1BF07A3D"/>
    <w:rsid w:val="29D76DD8"/>
    <w:rsid w:val="2B5555DE"/>
    <w:rsid w:val="39B5458C"/>
    <w:rsid w:val="3D2206C3"/>
    <w:rsid w:val="3EB97FFE"/>
    <w:rsid w:val="41943621"/>
    <w:rsid w:val="452A4251"/>
    <w:rsid w:val="46CA0103"/>
    <w:rsid w:val="488709AF"/>
    <w:rsid w:val="4BDC6044"/>
    <w:rsid w:val="4F2D2EB1"/>
    <w:rsid w:val="526C051A"/>
    <w:rsid w:val="55233BCA"/>
    <w:rsid w:val="56423EE0"/>
    <w:rsid w:val="5C323137"/>
    <w:rsid w:val="5EA87FA2"/>
    <w:rsid w:val="6226461F"/>
    <w:rsid w:val="63307FE6"/>
    <w:rsid w:val="6BA01401"/>
    <w:rsid w:val="73075C31"/>
    <w:rsid w:val="779A0055"/>
    <w:rsid w:val="7AF95CC7"/>
    <w:rsid w:val="7C823B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93</Words>
  <Characters>108</Characters>
  <Lines>0</Lines>
  <Paragraphs>0</Paragraphs>
  <TotalTime>1</TotalTime>
  <ScaleCrop>false</ScaleCrop>
  <LinksUpToDate>false</LinksUpToDate>
  <CharactersWithSpaces>108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2022-08-12T08:08:00Z</dcterms:created>
  <dc:creator>PC</dc:creator>
  <cp:lastModifiedBy>PC</cp:lastModifiedBy>
  <cp:lastPrinted>2022-08-18T03:00:00Z</cp:lastPrinted>
  <dcterms:modified xsi:type="dcterms:W3CDTF">2022-08-29T07:12:42Z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91B5A8B7360C48679F57DB9E9FCF8ABE</vt:lpwstr>
  </property>
</Properties>
</file>